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B6A45">
      <w:pPr>
        <w:pStyle w:val="Titel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BIOGRAPHY </w:t>
      </w:r>
    </w:p>
    <w:p w:rsidR="00000000" w:rsidRDefault="00DB6A45">
      <w:pPr>
        <w:pStyle w:val="Titel"/>
        <w:rPr>
          <w:rFonts w:ascii="Arial" w:hAnsi="Arial" w:cs="Arial"/>
          <w:u w:val="none"/>
        </w:rPr>
      </w:pPr>
      <w:proofErr w:type="gramStart"/>
      <w:r>
        <w:rPr>
          <w:rFonts w:ascii="Arial" w:hAnsi="Arial" w:cs="Arial"/>
          <w:u w:val="none"/>
        </w:rPr>
        <w:t>of</w:t>
      </w:r>
      <w:proofErr w:type="gramEnd"/>
      <w:r>
        <w:rPr>
          <w:rFonts w:ascii="Arial" w:hAnsi="Arial" w:cs="Arial"/>
          <w:u w:val="none"/>
        </w:rPr>
        <w:t xml:space="preserve"> Prof. Dr.-Ing. </w:t>
      </w:r>
      <w:proofErr w:type="gramStart"/>
      <w:r>
        <w:rPr>
          <w:rFonts w:ascii="Arial" w:hAnsi="Arial" w:cs="Arial"/>
          <w:u w:val="none"/>
        </w:rPr>
        <w:t>habil</w:t>
      </w:r>
      <w:proofErr w:type="gramEnd"/>
      <w:r>
        <w:rPr>
          <w:rFonts w:ascii="Arial" w:hAnsi="Arial" w:cs="Arial"/>
          <w:u w:val="none"/>
        </w:rPr>
        <w:t>. Jürgen Bast</w:t>
      </w:r>
    </w:p>
    <w:p w:rsidR="00000000" w:rsidRDefault="00DB6A45">
      <w:pPr>
        <w:pStyle w:val="Titel"/>
        <w:rPr>
          <w:rFonts w:ascii="Arial" w:hAnsi="Arial" w:cs="Arial"/>
          <w:u w:val="none"/>
        </w:rPr>
      </w:pPr>
    </w:p>
    <w:p w:rsidR="00000000" w:rsidRDefault="00DB6A45">
      <w:pPr>
        <w:pStyle w:val="Titel"/>
        <w:jc w:val="left"/>
        <w:rPr>
          <w:rFonts w:ascii="Arial" w:hAnsi="Arial" w:cs="Arial"/>
          <w:b w:val="0"/>
          <w:bCs w:val="0"/>
          <w:u w:val="none"/>
        </w:rPr>
      </w:pPr>
      <w:r>
        <w:rPr>
          <w:rFonts w:ascii="Arial" w:hAnsi="Arial" w:cs="Arial"/>
          <w:b w:val="0"/>
          <w:bCs w:val="0"/>
          <w:u w:val="none"/>
        </w:rPr>
        <w:t>Date of birth</w:t>
      </w:r>
      <w:r>
        <w:rPr>
          <w:rFonts w:ascii="Arial" w:hAnsi="Arial" w:cs="Arial"/>
          <w:b w:val="0"/>
          <w:bCs w:val="0"/>
          <w:u w:val="none"/>
        </w:rPr>
        <w:tab/>
        <w:t>11. 09. 1942</w:t>
      </w:r>
    </w:p>
    <w:p w:rsidR="00000000" w:rsidRDefault="00DB6A45">
      <w:pPr>
        <w:rPr>
          <w:rFonts w:ascii="Arial" w:hAnsi="Arial" w:cs="Arial"/>
          <w:lang w:val="en-GB"/>
        </w:rPr>
      </w:pPr>
    </w:p>
    <w:p w:rsidR="00000000" w:rsidRDefault="00DB6A45">
      <w:pPr>
        <w:rPr>
          <w:rFonts w:ascii="Arial" w:hAnsi="Arial" w:cs="Arial"/>
          <w:b/>
          <w:bCs/>
          <w:u w:val="single"/>
          <w:lang w:val="en-GB"/>
        </w:rPr>
      </w:pPr>
      <w:r>
        <w:rPr>
          <w:rFonts w:ascii="Arial" w:hAnsi="Arial" w:cs="Arial"/>
          <w:b/>
          <w:bCs/>
          <w:u w:val="single"/>
          <w:lang w:val="en-GB"/>
        </w:rPr>
        <w:t>EDUCATION:</w:t>
      </w:r>
    </w:p>
    <w:p w:rsidR="00000000" w:rsidRDefault="00DB6A45">
      <w:pPr>
        <w:rPr>
          <w:rFonts w:ascii="Arial" w:hAnsi="Arial" w:cs="Arial"/>
          <w:b/>
          <w:bCs/>
          <w:u w:val="single"/>
          <w:lang w:val="en-GB"/>
        </w:rPr>
      </w:pPr>
    </w:p>
    <w:p w:rsidR="00000000" w:rsidRDefault="00DB6A4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1957 – 1960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Skilled worker (Foundryman)</w:t>
      </w:r>
    </w:p>
    <w:p w:rsidR="00000000" w:rsidRDefault="00DB6A45">
      <w:pPr>
        <w:rPr>
          <w:rFonts w:ascii="Arial" w:hAnsi="Arial" w:cs="Arial"/>
          <w:szCs w:val="20"/>
          <w:lang w:val="en-GB"/>
        </w:rPr>
      </w:pPr>
      <w:r>
        <w:rPr>
          <w:rFonts w:ascii="Arial" w:hAnsi="Arial" w:cs="Arial"/>
          <w:lang w:val="en-GB"/>
        </w:rPr>
        <w:t>1960 – 1963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szCs w:val="20"/>
          <w:lang w:val="en-GB"/>
        </w:rPr>
        <w:t>College Board Exam</w:t>
      </w:r>
    </w:p>
    <w:p w:rsidR="00000000" w:rsidRDefault="00DB6A45">
      <w:pPr>
        <w:rPr>
          <w:rFonts w:ascii="Arial" w:hAnsi="Arial" w:cs="Arial"/>
          <w:szCs w:val="20"/>
          <w:lang w:val="en-GB"/>
        </w:rPr>
      </w:pPr>
      <w:r>
        <w:rPr>
          <w:rFonts w:ascii="Arial" w:hAnsi="Arial" w:cs="Arial"/>
          <w:szCs w:val="20"/>
          <w:lang w:val="en-GB"/>
        </w:rPr>
        <w:t>1963 – 1968</w:t>
      </w:r>
      <w:r>
        <w:rPr>
          <w:rFonts w:ascii="Arial" w:hAnsi="Arial" w:cs="Arial"/>
          <w:szCs w:val="20"/>
          <w:lang w:val="en-GB"/>
        </w:rPr>
        <w:tab/>
      </w:r>
      <w:r>
        <w:rPr>
          <w:rFonts w:ascii="Arial" w:hAnsi="Arial" w:cs="Arial"/>
          <w:szCs w:val="20"/>
          <w:lang w:val="en-GB"/>
        </w:rPr>
        <w:tab/>
        <w:t>Study in the Technical University Bergakademie Freiberg</w:t>
      </w:r>
    </w:p>
    <w:p w:rsidR="00000000" w:rsidRDefault="00DB6A45">
      <w:pPr>
        <w:rPr>
          <w:rFonts w:ascii="Arial" w:hAnsi="Arial" w:cs="Arial"/>
          <w:szCs w:val="20"/>
          <w:lang w:val="en-GB"/>
        </w:rPr>
      </w:pPr>
      <w:r>
        <w:rPr>
          <w:rFonts w:ascii="Arial" w:hAnsi="Arial" w:cs="Arial"/>
          <w:szCs w:val="20"/>
          <w:lang w:val="en-GB"/>
        </w:rPr>
        <w:tab/>
      </w:r>
      <w:r>
        <w:rPr>
          <w:rFonts w:ascii="Arial" w:hAnsi="Arial" w:cs="Arial"/>
          <w:szCs w:val="20"/>
          <w:lang w:val="en-GB"/>
        </w:rPr>
        <w:tab/>
      </w:r>
      <w:r>
        <w:rPr>
          <w:rFonts w:ascii="Arial" w:hAnsi="Arial" w:cs="Arial"/>
          <w:szCs w:val="20"/>
          <w:lang w:val="en-GB"/>
        </w:rPr>
        <w:tab/>
        <w:t xml:space="preserve">Diploma Supplement in </w:t>
      </w:r>
      <w:r>
        <w:rPr>
          <w:rFonts w:ascii="Arial" w:hAnsi="Arial" w:cs="Arial"/>
          <w:szCs w:val="20"/>
          <w:lang w:val="en-GB"/>
        </w:rPr>
        <w:t>Foundry Technique</w:t>
      </w:r>
    </w:p>
    <w:p w:rsidR="00000000" w:rsidRDefault="00DB6A45">
      <w:pPr>
        <w:rPr>
          <w:rFonts w:ascii="Arial" w:hAnsi="Arial" w:cs="Arial"/>
          <w:szCs w:val="20"/>
          <w:lang w:val="en-GB"/>
        </w:rPr>
      </w:pPr>
      <w:r>
        <w:rPr>
          <w:rFonts w:ascii="Arial" w:hAnsi="Arial" w:cs="Arial"/>
          <w:szCs w:val="20"/>
          <w:lang w:val="en-GB"/>
        </w:rPr>
        <w:t>1968 – 1971</w:t>
      </w:r>
      <w:r>
        <w:rPr>
          <w:rFonts w:ascii="Arial" w:hAnsi="Arial" w:cs="Arial"/>
          <w:szCs w:val="20"/>
          <w:lang w:val="en-GB"/>
        </w:rPr>
        <w:tab/>
      </w:r>
      <w:r>
        <w:rPr>
          <w:rFonts w:ascii="Arial" w:hAnsi="Arial" w:cs="Arial"/>
          <w:szCs w:val="20"/>
          <w:lang w:val="en-GB"/>
        </w:rPr>
        <w:tab/>
        <w:t xml:space="preserve">PHD-student in Moskow Car University </w:t>
      </w:r>
    </w:p>
    <w:p w:rsidR="00000000" w:rsidRDefault="00DB6A45">
      <w:pPr>
        <w:rPr>
          <w:rFonts w:ascii="Arial" w:hAnsi="Arial" w:cs="Arial"/>
          <w:szCs w:val="20"/>
          <w:lang w:val="en-GB"/>
        </w:rPr>
      </w:pPr>
      <w:r>
        <w:rPr>
          <w:rFonts w:ascii="Arial" w:hAnsi="Arial" w:cs="Arial"/>
          <w:szCs w:val="20"/>
          <w:lang w:val="en-GB"/>
        </w:rPr>
        <w:t>1971</w:t>
      </w:r>
      <w:r>
        <w:rPr>
          <w:rFonts w:ascii="Arial" w:hAnsi="Arial" w:cs="Arial"/>
          <w:szCs w:val="20"/>
          <w:lang w:val="en-GB"/>
        </w:rPr>
        <w:tab/>
      </w:r>
      <w:r>
        <w:rPr>
          <w:rFonts w:ascii="Arial" w:hAnsi="Arial" w:cs="Arial"/>
          <w:szCs w:val="20"/>
          <w:lang w:val="en-GB"/>
        </w:rPr>
        <w:tab/>
      </w:r>
      <w:r>
        <w:rPr>
          <w:rFonts w:ascii="Arial" w:hAnsi="Arial" w:cs="Arial"/>
          <w:szCs w:val="20"/>
          <w:lang w:val="en-GB"/>
        </w:rPr>
        <w:tab/>
        <w:t>Doctor degree</w:t>
      </w:r>
    </w:p>
    <w:p w:rsidR="00000000" w:rsidRDefault="00DB6A45">
      <w:pPr>
        <w:ind w:left="2124" w:hanging="2124"/>
        <w:rPr>
          <w:rFonts w:ascii="Arial" w:hAnsi="Arial" w:cs="Arial"/>
          <w:szCs w:val="20"/>
          <w:lang w:val="en-GB"/>
        </w:rPr>
      </w:pPr>
      <w:r>
        <w:rPr>
          <w:rFonts w:ascii="Arial" w:hAnsi="Arial" w:cs="Arial"/>
          <w:szCs w:val="20"/>
          <w:lang w:val="en-GB"/>
        </w:rPr>
        <w:t>1971 – 1982</w:t>
      </w:r>
      <w:r>
        <w:rPr>
          <w:rFonts w:ascii="Arial" w:hAnsi="Arial" w:cs="Arial"/>
          <w:szCs w:val="20"/>
          <w:lang w:val="en-GB"/>
        </w:rPr>
        <w:tab/>
      </w:r>
      <w:r>
        <w:rPr>
          <w:rFonts w:ascii="Arial" w:hAnsi="Arial" w:cs="Arial"/>
          <w:lang w:val="en-GB"/>
        </w:rPr>
        <w:t>Scientific Assistant at the Technical University Bergakademie Freiberg</w:t>
      </w:r>
    </w:p>
    <w:p w:rsidR="00000000" w:rsidRDefault="00DB6A45">
      <w:pPr>
        <w:rPr>
          <w:rFonts w:ascii="Arial" w:hAnsi="Arial" w:cs="Arial"/>
          <w:szCs w:val="20"/>
          <w:lang w:val="en-GB"/>
        </w:rPr>
      </w:pPr>
      <w:r>
        <w:rPr>
          <w:rFonts w:ascii="Arial" w:hAnsi="Arial" w:cs="Arial"/>
          <w:szCs w:val="20"/>
          <w:lang w:val="en-GB"/>
        </w:rPr>
        <w:t>1971 – 1982</w:t>
      </w:r>
      <w:r>
        <w:rPr>
          <w:rFonts w:ascii="Arial" w:hAnsi="Arial" w:cs="Arial"/>
          <w:szCs w:val="20"/>
          <w:lang w:val="en-GB"/>
        </w:rPr>
        <w:tab/>
      </w:r>
      <w:r>
        <w:rPr>
          <w:rFonts w:ascii="Arial" w:hAnsi="Arial" w:cs="Arial"/>
          <w:szCs w:val="20"/>
          <w:lang w:val="en-GB"/>
        </w:rPr>
        <w:tab/>
        <w:t>Constructor in a Machine building company</w:t>
      </w:r>
    </w:p>
    <w:p w:rsidR="00000000" w:rsidRDefault="00DB6A45">
      <w:pPr>
        <w:ind w:left="2124" w:hanging="2124"/>
        <w:rPr>
          <w:rFonts w:ascii="Arial" w:hAnsi="Arial" w:cs="Arial"/>
          <w:lang w:val="en-GB"/>
        </w:rPr>
      </w:pPr>
      <w:r>
        <w:rPr>
          <w:rFonts w:ascii="Arial" w:hAnsi="Arial" w:cs="Arial"/>
          <w:szCs w:val="20"/>
          <w:lang w:val="en-GB"/>
        </w:rPr>
        <w:t>1984 – 1996</w:t>
      </w:r>
      <w:r>
        <w:rPr>
          <w:rFonts w:ascii="Arial" w:hAnsi="Arial" w:cs="Arial"/>
          <w:szCs w:val="20"/>
          <w:lang w:val="en-GB"/>
        </w:rPr>
        <w:tab/>
      </w:r>
      <w:r>
        <w:rPr>
          <w:rFonts w:ascii="Arial" w:hAnsi="Arial" w:cs="Arial"/>
          <w:lang w:val="en-GB"/>
        </w:rPr>
        <w:t>Leader of the Fo</w:t>
      </w:r>
      <w:r>
        <w:rPr>
          <w:rFonts w:ascii="Arial" w:hAnsi="Arial" w:cs="Arial"/>
          <w:lang w:val="en-GB"/>
        </w:rPr>
        <w:t>undry Laboratory at the Technical University Bergakademie Freiberg</w:t>
      </w:r>
    </w:p>
    <w:p w:rsidR="00000000" w:rsidRDefault="00DB6A45">
      <w:pPr>
        <w:ind w:left="2124" w:hanging="2124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1986 –1992</w:t>
      </w:r>
      <w:r>
        <w:rPr>
          <w:rFonts w:ascii="Arial" w:hAnsi="Arial" w:cs="Arial"/>
          <w:lang w:val="en-GB"/>
        </w:rPr>
        <w:tab/>
        <w:t>Scientific Assistant at the Technical University Bergakademie Freiberg</w:t>
      </w:r>
    </w:p>
    <w:p w:rsidR="00000000" w:rsidRDefault="00DB6A45">
      <w:pPr>
        <w:rPr>
          <w:lang w:val="en-GB"/>
        </w:rPr>
      </w:pPr>
      <w:r>
        <w:rPr>
          <w:rFonts w:ascii="Arial" w:hAnsi="Arial" w:cs="Arial"/>
          <w:lang w:val="en-GB"/>
        </w:rPr>
        <w:t xml:space="preserve">1992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Habilitation</w:t>
      </w:r>
    </w:p>
    <w:p w:rsidR="00000000" w:rsidRDefault="00DB6A45">
      <w:pPr>
        <w:rPr>
          <w:rFonts w:ascii="Arial" w:hAnsi="Arial" w:cs="Arial"/>
          <w:lang w:val="en-GB"/>
        </w:rPr>
      </w:pPr>
    </w:p>
    <w:p w:rsidR="00000000" w:rsidRDefault="00DB6A45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u w:val="single"/>
          <w:lang w:val="en-GB"/>
        </w:rPr>
        <w:t>POSITIONS</w:t>
      </w:r>
    </w:p>
    <w:p w:rsidR="00000000" w:rsidRDefault="00DB6A45">
      <w:pPr>
        <w:rPr>
          <w:rFonts w:ascii="Arial" w:hAnsi="Arial" w:cs="Arial"/>
          <w:lang w:val="en-GB"/>
        </w:rPr>
      </w:pPr>
    </w:p>
    <w:p w:rsidR="00000000" w:rsidRDefault="00DB6A4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1992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Director of the Department “Metallurgical, Foundry and Forming</w:t>
      </w:r>
    </w:p>
    <w:p w:rsidR="00000000" w:rsidRDefault="00DB6A45">
      <w:pPr>
        <w:pStyle w:val="berschrift1"/>
        <w:ind w:left="2124" w:firstLine="6"/>
        <w:rPr>
          <w:b w:val="0"/>
          <w:bCs w:val="0"/>
          <w:i w:val="0"/>
          <w:iCs w:val="0"/>
        </w:rPr>
      </w:pPr>
      <w:r>
        <w:rPr>
          <w:rFonts w:cs="Arial"/>
          <w:b w:val="0"/>
          <w:bCs w:val="0"/>
          <w:i w:val="0"/>
          <w:iCs w:val="0"/>
        </w:rPr>
        <w:t>Mac</w:t>
      </w:r>
      <w:r>
        <w:rPr>
          <w:rFonts w:cs="Arial"/>
          <w:b w:val="0"/>
          <w:bCs w:val="0"/>
          <w:i w:val="0"/>
          <w:iCs w:val="0"/>
        </w:rPr>
        <w:t>hines in</w:t>
      </w:r>
      <w:r>
        <w:rPr>
          <w:rFonts w:cs="Arial"/>
          <w:b w:val="0"/>
          <w:bCs w:val="0"/>
          <w:i w:val="0"/>
          <w:iCs w:val="0"/>
          <w:lang w:val="en-GB"/>
        </w:rPr>
        <w:t xml:space="preserve"> Technical</w:t>
      </w:r>
      <w:r>
        <w:rPr>
          <w:rFonts w:cs="Arial"/>
          <w:b w:val="0"/>
          <w:bCs w:val="0"/>
          <w:i w:val="0"/>
          <w:iCs w:val="0"/>
        </w:rPr>
        <w:t xml:space="preserve"> University Bergakademie Freiberg G</w:t>
      </w:r>
      <w:r>
        <w:rPr>
          <w:b w:val="0"/>
          <w:bCs w:val="0"/>
          <w:i w:val="0"/>
          <w:iCs w:val="0"/>
        </w:rPr>
        <w:t>ermany</w:t>
      </w:r>
    </w:p>
    <w:p w:rsidR="00000000" w:rsidRDefault="00DB6A45">
      <w:pPr>
        <w:ind w:left="2124" w:hanging="2124"/>
        <w:rPr>
          <w:lang w:val="en-GB"/>
        </w:rPr>
      </w:pPr>
      <w:r>
        <w:rPr>
          <w:rFonts w:ascii="Arial" w:hAnsi="Arial"/>
          <w:lang w:val="en-GB"/>
        </w:rPr>
        <w:t>1996 - 2003</w:t>
      </w:r>
      <w:r>
        <w:rPr>
          <w:rFonts w:ascii="Arial" w:hAnsi="Arial"/>
          <w:lang w:val="en-GB"/>
        </w:rPr>
        <w:tab/>
        <w:t>Speaker of the DFG-Graduate College „Transport Processes in porous Mediums”</w:t>
      </w:r>
    </w:p>
    <w:p w:rsidR="00000000" w:rsidRDefault="00DB6A45">
      <w:pPr>
        <w:ind w:left="2124" w:hanging="2124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1999</w:t>
      </w:r>
      <w:r>
        <w:rPr>
          <w:rFonts w:ascii="Arial" w:hAnsi="Arial"/>
          <w:lang w:val="en-GB"/>
        </w:rPr>
        <w:tab/>
        <w:t>Vice-Dean of the Faculty „Mechanical Engineering, Process- and Energy-Techniques”</w:t>
      </w:r>
    </w:p>
    <w:p w:rsidR="00000000" w:rsidRDefault="00DB6A45">
      <w:pPr>
        <w:ind w:left="2124" w:hanging="2124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2001</w:t>
      </w:r>
      <w:r>
        <w:rPr>
          <w:rFonts w:ascii="Arial" w:hAnsi="Arial"/>
          <w:lang w:val="en-GB"/>
        </w:rPr>
        <w:tab/>
        <w:t>Honorary Profess</w:t>
      </w:r>
      <w:r>
        <w:rPr>
          <w:rFonts w:ascii="Arial" w:hAnsi="Arial"/>
          <w:lang w:val="en-GB"/>
        </w:rPr>
        <w:t>or of the State Permer Technical University (Russia)</w:t>
      </w:r>
    </w:p>
    <w:p w:rsidR="00000000" w:rsidRDefault="00DB6A45">
      <w:pPr>
        <w:ind w:left="2124" w:hanging="2124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2002</w:t>
      </w:r>
      <w:r>
        <w:rPr>
          <w:rFonts w:ascii="Arial" w:hAnsi="Arial"/>
          <w:lang w:val="en-GB"/>
        </w:rPr>
        <w:tab/>
        <w:t>Dean of the Faculty „Mechanical Engineering, Process- and Energy-Techniques”</w:t>
      </w:r>
    </w:p>
    <w:p w:rsidR="00000000" w:rsidRDefault="00DB6A45">
      <w:pPr>
        <w:ind w:left="2124" w:hanging="2124"/>
        <w:rPr>
          <w:rFonts w:ascii="Arial" w:hAnsi="Arial" w:cs="Arial"/>
          <w:lang w:val="en-GB"/>
        </w:rPr>
      </w:pPr>
      <w:r>
        <w:rPr>
          <w:rFonts w:ascii="Arial" w:hAnsi="Arial"/>
          <w:lang w:val="en-GB"/>
        </w:rPr>
        <w:t>2002</w:t>
      </w:r>
      <w:r>
        <w:rPr>
          <w:rFonts w:ascii="Arial" w:hAnsi="Arial"/>
          <w:lang w:val="en-GB"/>
        </w:rPr>
        <w:tab/>
      </w:r>
      <w:r>
        <w:rPr>
          <w:rFonts w:ascii="Arial" w:hAnsi="Arial" w:cs="Arial"/>
          <w:lang w:val="en-GB"/>
        </w:rPr>
        <w:t>Member of the Academic Senate of the Technical University Bergakademie Freiberg</w:t>
      </w:r>
    </w:p>
    <w:p w:rsidR="00000000" w:rsidRDefault="00DB6A45">
      <w:pPr>
        <w:ind w:left="2124" w:hanging="2124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2004</w:t>
      </w:r>
      <w:r>
        <w:rPr>
          <w:rFonts w:ascii="Arial" w:hAnsi="Arial"/>
          <w:lang w:val="en-GB"/>
        </w:rPr>
        <w:tab/>
        <w:t>Member of the DFG-Special-Colle</w:t>
      </w:r>
      <w:r>
        <w:rPr>
          <w:rFonts w:ascii="Arial" w:hAnsi="Arial"/>
          <w:lang w:val="en-GB"/>
        </w:rPr>
        <w:t>gium in the field of Foundry and Forging Technique</w:t>
      </w:r>
    </w:p>
    <w:p w:rsidR="00000000" w:rsidRDefault="00DB6A45">
      <w:pPr>
        <w:ind w:left="2124" w:hanging="2124"/>
        <w:rPr>
          <w:rFonts w:ascii="Arial" w:hAnsi="Arial"/>
          <w:lang w:val="en-GB"/>
        </w:rPr>
      </w:pPr>
    </w:p>
    <w:p w:rsidR="00000000" w:rsidRDefault="00DB6A45">
      <w:pPr>
        <w:pStyle w:val="berschrift3"/>
        <w:rPr>
          <w:rFonts w:cs="Arial"/>
          <w:i w:val="0"/>
          <w:iCs w:val="0"/>
          <w:lang w:val="en-GB"/>
        </w:rPr>
      </w:pPr>
      <w:r>
        <w:rPr>
          <w:rFonts w:cs="Arial"/>
          <w:i w:val="0"/>
          <w:iCs w:val="0"/>
          <w:lang w:val="en-GB"/>
        </w:rPr>
        <w:t>RESEARCH FIELDS</w:t>
      </w:r>
    </w:p>
    <w:p w:rsidR="00000000" w:rsidRDefault="00DB6A45">
      <w:pPr>
        <w:rPr>
          <w:lang w:val="en-GB"/>
        </w:rPr>
      </w:pPr>
    </w:p>
    <w:p w:rsidR="00000000" w:rsidRDefault="00DB6A45">
      <w:pPr>
        <w:pStyle w:val="berschrift3"/>
        <w:ind w:left="1776" w:hanging="1416"/>
        <w:rPr>
          <w:b w:val="0"/>
          <w:bCs w:val="0"/>
          <w:i w:val="0"/>
          <w:iCs w:val="0"/>
          <w:u w:val="none"/>
          <w:lang w:val="en-GB"/>
        </w:rPr>
      </w:pPr>
      <w:r>
        <w:rPr>
          <w:b w:val="0"/>
          <w:bCs w:val="0"/>
          <w:i w:val="0"/>
          <w:iCs w:val="0"/>
          <w:u w:val="none"/>
          <w:lang w:val="en-GB"/>
        </w:rPr>
        <w:t>-    Construction and Calculation of Foundry and Forging Machines</w:t>
      </w:r>
    </w:p>
    <w:p w:rsidR="00000000" w:rsidRDefault="00DB6A45">
      <w:pPr>
        <w:numPr>
          <w:ilvl w:val="0"/>
          <w:numId w:val="2"/>
        </w:num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Development of Processes in the field of Foundry and Forging Technique</w:t>
      </w:r>
    </w:p>
    <w:p w:rsidR="00000000" w:rsidRDefault="00DB6A45">
      <w:pPr>
        <w:numPr>
          <w:ilvl w:val="0"/>
          <w:numId w:val="2"/>
        </w:num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Mathematical Modelling and Computer Simulation of </w:t>
      </w:r>
      <w:r>
        <w:rPr>
          <w:rFonts w:ascii="Arial" w:hAnsi="Arial"/>
          <w:lang w:val="en-GB"/>
        </w:rPr>
        <w:t xml:space="preserve">Foundry and Forging Processes </w:t>
      </w:r>
    </w:p>
    <w:p w:rsidR="00000000" w:rsidRDefault="00DB6A45">
      <w:pPr>
        <w:numPr>
          <w:ilvl w:val="0"/>
          <w:numId w:val="2"/>
        </w:num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Planning of Production</w:t>
      </w:r>
    </w:p>
    <w:p w:rsidR="00000000" w:rsidRDefault="00DB6A45">
      <w:pPr>
        <w:pStyle w:val="berschrift3"/>
        <w:ind w:hanging="1416"/>
        <w:rPr>
          <w:lang w:val="en-GB"/>
        </w:rPr>
      </w:pPr>
      <w:r>
        <w:rPr>
          <w:b w:val="0"/>
          <w:bCs w:val="0"/>
          <w:i w:val="0"/>
          <w:iCs w:val="0"/>
          <w:u w:val="none"/>
          <w:lang w:val="en-GB"/>
        </w:rPr>
        <w:t>Steel-girder construction</w:t>
      </w:r>
    </w:p>
    <w:p w:rsidR="00DB6A45" w:rsidRDefault="00DB6A45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Vibration</w:t>
      </w:r>
      <w:r>
        <w:rPr>
          <w:rFonts w:ascii="Arial" w:hAnsi="Arial"/>
          <w:lang w:val="en-GB"/>
        </w:rPr>
        <w:t xml:space="preserve"> Technique</w:t>
      </w:r>
    </w:p>
    <w:sectPr w:rsidR="00DB6A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B0CEE"/>
    <w:multiLevelType w:val="hybridMultilevel"/>
    <w:tmpl w:val="E1AAB2C0"/>
    <w:lvl w:ilvl="0" w:tplc="3612AFD4">
      <w:start w:val="20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B7958"/>
    <w:multiLevelType w:val="hybridMultilevel"/>
    <w:tmpl w:val="ECAC2EE6"/>
    <w:lvl w:ilvl="0" w:tplc="2BE8B4BA">
      <w:start w:val="1971"/>
      <w:numFmt w:val="decimal"/>
      <w:lvlText w:val="%1"/>
      <w:lvlJc w:val="left"/>
      <w:pPr>
        <w:tabs>
          <w:tab w:val="num" w:pos="2490"/>
        </w:tabs>
        <w:ind w:left="2490" w:hanging="213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4553"/>
    <w:rsid w:val="00DB6A45"/>
    <w:rsid w:val="00E9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8C848-B10F-4B2D-B055-E3CC2E8C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bCs/>
      <w:i/>
      <w:i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bCs/>
      <w:i/>
      <w:iCs/>
    </w:rPr>
  </w:style>
  <w:style w:type="paragraph" w:styleId="berschrift3">
    <w:name w:val="heading 3"/>
    <w:basedOn w:val="Standard"/>
    <w:next w:val="Standard"/>
    <w:qFormat/>
    <w:pPr>
      <w:keepNext/>
      <w:ind w:left="2124" w:hanging="2124"/>
      <w:outlineLvl w:val="2"/>
    </w:pPr>
    <w:rPr>
      <w:rFonts w:ascii="Arial" w:hAnsi="Arial"/>
      <w:b/>
      <w:bCs/>
      <w:i/>
      <w:iCs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2124" w:hanging="2124"/>
    </w:pPr>
    <w:rPr>
      <w:rFonts w:ascii="Arial" w:hAnsi="Arial"/>
    </w:rPr>
  </w:style>
  <w:style w:type="paragraph" w:styleId="Textkrper-Einzug2">
    <w:name w:val="Body Text Indent 2"/>
    <w:basedOn w:val="Standard"/>
    <w:semiHidden/>
    <w:pPr>
      <w:ind w:left="2124" w:hanging="2124"/>
      <w:jc w:val="both"/>
    </w:pPr>
    <w:rPr>
      <w:rFonts w:ascii="Arial" w:hAnsi="Arial"/>
    </w:rPr>
  </w:style>
  <w:style w:type="paragraph" w:styleId="Titel">
    <w:name w:val="Title"/>
    <w:basedOn w:val="Standard"/>
    <w:qFormat/>
    <w:pPr>
      <w:jc w:val="center"/>
    </w:pPr>
    <w:rPr>
      <w:b/>
      <w:bCs/>
      <w:sz w:val="28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</vt:lpstr>
    </vt:vector>
  </TitlesOfParts>
  <Company>HGUM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subject/>
  <dc:creator>Bast</dc:creator>
  <cp:keywords/>
  <dc:description/>
  <cp:lastModifiedBy>Windows-Benutzer</cp:lastModifiedBy>
  <cp:revision>2</cp:revision>
  <dcterms:created xsi:type="dcterms:W3CDTF">2019-03-20T09:45:00Z</dcterms:created>
  <dcterms:modified xsi:type="dcterms:W3CDTF">2019-03-20T09:45:00Z</dcterms:modified>
</cp:coreProperties>
</file>